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93" w:rsidRPr="00DA55DE" w:rsidRDefault="00DA55DE" w:rsidP="00DA55DE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A55DE">
        <w:rPr>
          <w:rFonts w:ascii="Times New Roman" w:hAnsi="Times New Roman" w:cs="Times New Roman"/>
          <w:b/>
          <w:smallCaps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mallCaps/>
          <w:sz w:val="28"/>
          <w:szCs w:val="28"/>
        </w:rPr>
        <w:t>о педагогическом составе МБОУ «Н</w:t>
      </w:r>
      <w:r w:rsidRPr="00DA55DE">
        <w:rPr>
          <w:rFonts w:ascii="Times New Roman" w:hAnsi="Times New Roman" w:cs="Times New Roman"/>
          <w:b/>
          <w:smallCaps/>
          <w:sz w:val="28"/>
          <w:szCs w:val="28"/>
        </w:rPr>
        <w:t>ОШ №</w:t>
      </w:r>
      <w:r>
        <w:rPr>
          <w:rFonts w:ascii="Times New Roman" w:hAnsi="Times New Roman" w:cs="Times New Roman"/>
          <w:b/>
          <w:smallCaps/>
          <w:sz w:val="28"/>
          <w:szCs w:val="28"/>
        </w:rPr>
        <w:t>1</w:t>
      </w:r>
      <w:r w:rsidRPr="00DA55DE">
        <w:rPr>
          <w:rFonts w:ascii="Times New Roman" w:hAnsi="Times New Roman" w:cs="Times New Roman"/>
          <w:b/>
          <w:smallCaps/>
          <w:sz w:val="28"/>
          <w:szCs w:val="28"/>
        </w:rPr>
        <w:t>1» на 2024-2025 уч</w:t>
      </w:r>
      <w:r>
        <w:rPr>
          <w:rFonts w:ascii="Times New Roman" w:hAnsi="Times New Roman" w:cs="Times New Roman"/>
          <w:b/>
          <w:smallCaps/>
          <w:sz w:val="28"/>
          <w:szCs w:val="28"/>
        </w:rPr>
        <w:t>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57"/>
        <w:gridCol w:w="1633"/>
        <w:gridCol w:w="1562"/>
        <w:gridCol w:w="1418"/>
        <w:gridCol w:w="2129"/>
        <w:gridCol w:w="808"/>
        <w:gridCol w:w="779"/>
        <w:gridCol w:w="3938"/>
        <w:gridCol w:w="1701"/>
        <w:gridCol w:w="1276"/>
      </w:tblGrid>
      <w:tr w:rsidR="00AF0023" w:rsidRPr="00DA55DE" w:rsidTr="00AF0023">
        <w:tc>
          <w:tcPr>
            <w:tcW w:w="457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33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562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должность/</w:t>
            </w:r>
          </w:p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Преподаваемые учебные предметы</w:t>
            </w:r>
          </w:p>
        </w:tc>
        <w:tc>
          <w:tcPr>
            <w:tcW w:w="2129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профессионального образования</w:t>
            </w:r>
          </w:p>
        </w:tc>
        <w:tc>
          <w:tcPr>
            <w:tcW w:w="808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Ученая степень</w:t>
            </w:r>
          </w:p>
        </w:tc>
        <w:tc>
          <w:tcPr>
            <w:tcW w:w="779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Ученое звание</w:t>
            </w:r>
          </w:p>
        </w:tc>
        <w:tc>
          <w:tcPr>
            <w:tcW w:w="3938" w:type="dxa"/>
            <w:vAlign w:val="center"/>
          </w:tcPr>
          <w:p w:rsidR="00AF0023" w:rsidRPr="00F54020" w:rsidRDefault="00AF0023" w:rsidP="00DA55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20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701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 xml:space="preserve">Сведения о профессиональной переподготовке </w:t>
            </w:r>
          </w:p>
        </w:tc>
        <w:tc>
          <w:tcPr>
            <w:tcW w:w="1276" w:type="dxa"/>
            <w:vAlign w:val="center"/>
          </w:tcPr>
          <w:p w:rsidR="00AF0023" w:rsidRPr="001F480A" w:rsidRDefault="00AF0023" w:rsidP="00DA55D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480A">
              <w:rPr>
                <w:rFonts w:ascii="Times New Roman" w:hAnsi="Times New Roman" w:cs="Times New Roman"/>
                <w:sz w:val="17"/>
                <w:szCs w:val="17"/>
              </w:rPr>
              <w:t>Педагогический стаж</w:t>
            </w:r>
          </w:p>
        </w:tc>
      </w:tr>
      <w:tr w:rsidR="00AF0023" w:rsidTr="00AF0023">
        <w:tc>
          <w:tcPr>
            <w:tcW w:w="457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Абрамова</w:t>
            </w:r>
          </w:p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Дарья Борисовна</w:t>
            </w:r>
          </w:p>
        </w:tc>
        <w:tc>
          <w:tcPr>
            <w:tcW w:w="1562" w:type="dxa"/>
          </w:tcPr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от 2021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 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Челябинск, 2018г.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 (бакалавр)</w:t>
            </w:r>
          </w:p>
        </w:tc>
        <w:tc>
          <w:tcPr>
            <w:tcW w:w="808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нет  </w:t>
            </w:r>
          </w:p>
        </w:tc>
        <w:tc>
          <w:tcPr>
            <w:tcW w:w="779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2022г.</w:t>
            </w:r>
            <w:r w:rsidRPr="00624E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Академия повышения квалификации и профессионального развития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обеспечение перехода на обновленные ФГОС НОО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 xml:space="preserve"> ФГОС ООО»</w:t>
            </w:r>
            <w:r w:rsidR="002D1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023" w:rsidRPr="00624E77" w:rsidRDefault="00AF0023" w:rsidP="00F540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Центр инновационного образования и воспитания</w:t>
            </w:r>
          </w:p>
          <w:p w:rsidR="00AF0023" w:rsidRPr="00F54020" w:rsidRDefault="00AF0023" w:rsidP="00F54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ФГОС».</w:t>
            </w:r>
          </w:p>
        </w:tc>
        <w:tc>
          <w:tcPr>
            <w:tcW w:w="1701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F54020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 7 мес.</w:t>
            </w:r>
          </w:p>
        </w:tc>
      </w:tr>
      <w:tr w:rsidR="00AF0023" w:rsidTr="00AF0023">
        <w:tc>
          <w:tcPr>
            <w:tcW w:w="457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Валиева </w:t>
            </w:r>
          </w:p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Ляйсан Рауфовна</w:t>
            </w:r>
          </w:p>
        </w:tc>
        <w:tc>
          <w:tcPr>
            <w:tcW w:w="1562" w:type="dxa"/>
          </w:tcPr>
          <w:p w:rsidR="00AF0023" w:rsidRPr="001F480A" w:rsidRDefault="00AF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>Педагог-организатор,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 xml:space="preserve"> кв. категория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>от 2023 г.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023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F0023" w:rsidRPr="001F480A" w:rsidRDefault="00AF0023" w:rsidP="000264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80A"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      </w:t>
            </w:r>
          </w:p>
        </w:tc>
        <w:tc>
          <w:tcPr>
            <w:tcW w:w="1418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9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Высшее, Международный институт экономики и права, 2013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:rsidR="00AF0023" w:rsidRPr="00A177A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ГОУСПО Белорецкий педагогический колледж, 2007 г. «Социальная педагогика».</w:t>
            </w:r>
          </w:p>
        </w:tc>
        <w:tc>
          <w:tcPr>
            <w:tcW w:w="808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2021г.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 xml:space="preserve">ГБУ ДПО «ЧИРО» 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«Педагогические условия эффективного процесса воспитания и социализации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введения ФГОС».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«Инфоурок»</w:t>
            </w:r>
          </w:p>
          <w:p w:rsidR="00AF0023" w:rsidRPr="00A177A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организации учебной деятельности в учреждениях дополнительного образования детей технической направленности»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D1247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года </w:t>
            </w:r>
          </w:p>
          <w:p w:rsidR="00AF0023" w:rsidRPr="00A177A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Голышкина Елизавета Сергеевна</w:t>
            </w:r>
          </w:p>
        </w:tc>
        <w:tc>
          <w:tcPr>
            <w:tcW w:w="1562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2022 г.</w:t>
            </w:r>
          </w:p>
        </w:tc>
        <w:tc>
          <w:tcPr>
            <w:tcW w:w="1418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ФГБОУВО «Южно-Уральский государственный гуманитарно-педагогический университет» 2020г. «Начальное образование»</w:t>
            </w:r>
          </w:p>
        </w:tc>
        <w:tc>
          <w:tcPr>
            <w:tcW w:w="808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ФГБНУ Институт изучения детства, семьи и воспитания Российской академии образования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«Программирование воспитания в общеобразовательных организациях»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023" w:rsidRDefault="00AF0023" w:rsidP="0062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Центр инновационного образования и воспитания</w:t>
            </w:r>
          </w:p>
          <w:p w:rsidR="00AF0023" w:rsidRPr="0002643B" w:rsidRDefault="00AF0023" w:rsidP="0062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преподавания курса «Основы религиозных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льтур и светской этики»».</w:t>
            </w:r>
          </w:p>
          <w:p w:rsidR="00AF0023" w:rsidRPr="00624E77" w:rsidRDefault="00AF0023" w:rsidP="008A7B1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2023г.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8A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Pr="0002643B" w:rsidRDefault="00AF0023" w:rsidP="00026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Международный детский центр Артек</w:t>
            </w:r>
          </w:p>
          <w:p w:rsidR="00AF0023" w:rsidRPr="0002643B" w:rsidRDefault="00AF0023" w:rsidP="008A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воспитательного процесса в работе классного руководителя»</w:t>
            </w:r>
          </w:p>
        </w:tc>
        <w:tc>
          <w:tcPr>
            <w:tcW w:w="1701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Pr="0002643B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1C">
              <w:rPr>
                <w:rFonts w:ascii="Times New Roman" w:hAnsi="Times New Roman" w:cs="Times New Roman"/>
                <w:sz w:val="20"/>
                <w:szCs w:val="20"/>
              </w:rPr>
              <w:t>Гонтарева Марина Станиславовна</w:t>
            </w:r>
          </w:p>
        </w:tc>
        <w:tc>
          <w:tcPr>
            <w:tcW w:w="1562" w:type="dxa"/>
          </w:tcPr>
          <w:p w:rsidR="00AF0023" w:rsidRPr="0002643B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02643B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7F1A4D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Высшее, Челябинский государственный педагогический университет 2013г.</w:t>
            </w:r>
          </w:p>
          <w:p w:rsidR="00AF0023" w:rsidRPr="008A7B1C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«Педагогика»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7F1A4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Инфоурок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мес.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Горбунова Наталья Александровна</w:t>
            </w:r>
          </w:p>
        </w:tc>
        <w:tc>
          <w:tcPr>
            <w:tcW w:w="1562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категории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Pr="007F1A4D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«Магнитогорский государственный университет», г. Магнитогорск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2010г.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пециалист по социальной работе»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F0023" w:rsidRPr="008A7B1C" w:rsidRDefault="00AF0023" w:rsidP="007F1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>ООО «ЦДО СПТ»,</w:t>
            </w:r>
            <w:r w:rsidR="00997554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  <w:r w:rsidRPr="007F1A4D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«Педагог-библиотекарь»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AF0023" w:rsidRPr="004970FD" w:rsidRDefault="00AF002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970FD">
              <w:rPr>
                <w:rFonts w:ascii="Times New Roman" w:hAnsi="Times New Roman" w:cs="Times New Roman"/>
                <w:sz w:val="19"/>
                <w:szCs w:val="19"/>
              </w:rPr>
              <w:t>Жульмухаметова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Жанара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Дусимбаевна</w:t>
            </w:r>
          </w:p>
        </w:tc>
        <w:tc>
          <w:tcPr>
            <w:tcW w:w="1562" w:type="dxa"/>
          </w:tcPr>
          <w:p w:rsidR="00AF0023" w:rsidRPr="0002643B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261667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AF0023"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8A7B1C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Pr="008A7B1C" w:rsidRDefault="00AF0023" w:rsidP="00B67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4970FD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8A7B1C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ФГБОУВО «Магнитогорский государственный технический университет им. Г.И. Носова»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2017г., «Педагогическое образование»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4970F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грамотность младшего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</w:t>
            </w:r>
          </w:p>
          <w:p w:rsidR="00AF0023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Центр инновационного образования и воспитания</w:t>
            </w:r>
          </w:p>
          <w:p w:rsidR="00AF0023" w:rsidRPr="008A7B1C" w:rsidRDefault="00AF0023" w:rsidP="0049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ФГОС».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1 мес.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Завьялова Наталья Александровна</w:t>
            </w:r>
          </w:p>
        </w:tc>
        <w:tc>
          <w:tcPr>
            <w:tcW w:w="1562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соответствие занимаемой должности, 2023г.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специальное, ГБПОУ «Миасский 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FD">
              <w:rPr>
                <w:rFonts w:ascii="Times New Roman" w:hAnsi="Times New Roman" w:cs="Times New Roman"/>
                <w:sz w:val="20"/>
                <w:szCs w:val="20"/>
              </w:rPr>
              <w:t>2020 г. «Преподавание в начальных классах»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EC3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«Учитель инфо»</w:t>
            </w:r>
          </w:p>
          <w:p w:rsidR="00AF0023" w:rsidRDefault="00AF0023" w:rsidP="00D7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3E">
              <w:rPr>
                <w:rFonts w:ascii="Times New Roman" w:hAnsi="Times New Roman" w:cs="Times New Roman"/>
                <w:sz w:val="20"/>
                <w:szCs w:val="20"/>
              </w:rPr>
              <w:t>«Единое образовательное пространство: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держание и особенности ФОП НОО»</w:t>
            </w:r>
          </w:p>
          <w:p w:rsidR="00AF0023" w:rsidRDefault="00AF0023" w:rsidP="00D7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8A7B1C" w:rsidRDefault="00AF0023" w:rsidP="00D72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деятельности педагога общеобразовательной организации в оценивании ключевых характеристик качества подготовки обучающихся»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Колданова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Ирина Андреевна</w:t>
            </w:r>
          </w:p>
        </w:tc>
        <w:tc>
          <w:tcPr>
            <w:tcW w:w="1562" w:type="dxa"/>
          </w:tcPr>
          <w:p w:rsidR="00AF0023" w:rsidRPr="0002643B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02643B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кв. категория</w:t>
            </w:r>
          </w:p>
          <w:p w:rsidR="00AF0023" w:rsidRPr="008A7B1C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EC37C8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8A7B1C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sz w:val="20"/>
                <w:szCs w:val="20"/>
              </w:rPr>
              <w:t>ФГБОУВО «Курганский государственный университет», 2018г. «Социальная педагогика»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624E77" w:rsidRDefault="00AF0023" w:rsidP="00EC3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Default="00AF0023" w:rsidP="00EC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ООО «Центр инновационного образования и воспитания»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психологии и педагогики НОО»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3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969">
              <w:rPr>
                <w:rFonts w:ascii="Times New Roman" w:hAnsi="Times New Roman" w:cs="Times New Roman"/>
                <w:sz w:val="20"/>
                <w:szCs w:val="20"/>
              </w:rPr>
              <w:t>Назырбаева Алия Данисовна</w:t>
            </w:r>
          </w:p>
        </w:tc>
        <w:tc>
          <w:tcPr>
            <w:tcW w:w="1562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9" w:type="dxa"/>
          </w:tcPr>
          <w:p w:rsidR="00AF0023" w:rsidRDefault="00AF0023" w:rsidP="00D4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AF0023" w:rsidRPr="008A7B1C" w:rsidRDefault="00AF0023" w:rsidP="00D4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9F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«Миасский педагогический колледж», г. Миасс, 2025г.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  <w:shd w:val="clear" w:color="auto" w:fill="auto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2024г.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AF0023" w:rsidRP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023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«Институт современного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9975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  <w:p w:rsidR="00AF0023" w:rsidRPr="00AF0023" w:rsidRDefault="00AF0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«Педагогическое образование: теория и методика преподавания физической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в образовательных организациях в соответствии с ФГОС»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</w:tr>
      <w:tr w:rsidR="00AF0023" w:rsidTr="00AF0023">
        <w:trPr>
          <w:trHeight w:val="3138"/>
        </w:trPr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Никитина Татьяна Сергеевна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I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 от 2023 г</w:t>
            </w:r>
          </w:p>
          <w:p w:rsidR="00AF0023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43B"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212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Высшее, ФГБОУВПО «Ульяновский государственный педагогический университет имени И.Н. Ульянова» 2014 г., «Педагогика и методика начального образования»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AF0023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F0023" w:rsidRPr="00490BB1" w:rsidRDefault="00AF0023" w:rsidP="00490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НОО в соответствии с приказом Минпросвещения России №286 от 31.05.2021г.»</w:t>
            </w:r>
          </w:p>
          <w:p w:rsidR="00AF0023" w:rsidRPr="00624E77" w:rsidRDefault="00AF0023" w:rsidP="00490BB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4E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020">
              <w:rPr>
                <w:rFonts w:ascii="Times New Roman" w:hAnsi="Times New Roman" w:cs="Times New Roman"/>
                <w:sz w:val="20"/>
                <w:szCs w:val="20"/>
              </w:rPr>
              <w:t>«Методические особенности формирования финансовой грамотности младших школьников на уроках математики, окружающего мира в соответствии с ФГОС НОО».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554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3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Романчук Наталья Вячеславовна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I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 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F0023" w:rsidRPr="0002643B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490BB1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«Миасский педагогический колледж», 2013 г. «Преподавание в начальных классах»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ФГАОУ «Академия реализации государственной политики»</w:t>
            </w:r>
          </w:p>
          <w:p w:rsidR="00AF0023" w:rsidRPr="00492E27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2E27">
              <w:rPr>
                <w:rFonts w:ascii="Times New Roman" w:hAnsi="Times New Roman" w:cs="Times New Roman"/>
                <w:sz w:val="20"/>
                <w:szCs w:val="20"/>
              </w:rPr>
              <w:t>Изменения в управленческой деятельности в условиях реализации обновленного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филиал ФГОБУ «Финансовый университет при правительстве РФ»</w:t>
            </w:r>
          </w:p>
          <w:p w:rsidR="00AF0023" w:rsidRPr="00492E27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обучения финансовой грамотности в начальной школе на основе функционального подхода»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3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3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 xml:space="preserve">Рыльцева </w:t>
            </w:r>
          </w:p>
          <w:p w:rsidR="00AF0023" w:rsidRPr="00492E27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Ирина Сергеевна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"Южно-Уральский государственный гуманитарно-педагогический университет" г. Челябинск 2022г.</w:t>
            </w:r>
          </w:p>
          <w:p w:rsidR="00AF0023" w:rsidRPr="00492E27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Pr="00C078C9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развития педагогики» </w:t>
            </w: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 xml:space="preserve">«Основы клинической логопедии» </w:t>
            </w:r>
          </w:p>
          <w:p w:rsidR="00AF0023" w:rsidRPr="00C078C9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развития педагогики»</w:t>
            </w:r>
          </w:p>
          <w:p w:rsidR="00AF0023" w:rsidRPr="00C078C9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8C9">
              <w:rPr>
                <w:rFonts w:ascii="Times New Roman" w:hAnsi="Times New Roman" w:cs="Times New Roman"/>
                <w:sz w:val="20"/>
                <w:szCs w:val="20"/>
              </w:rPr>
              <w:t>«Содержание профессиональной деятельности школьного учителя-логопеда»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997554" w:rsidP="0099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3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Пузиенко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AF0023" w:rsidRPr="00C078C9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образования, соответствие занимаемой должности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2023г.</w:t>
            </w:r>
          </w:p>
        </w:tc>
        <w:tc>
          <w:tcPr>
            <w:tcW w:w="141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80A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ФГБОУВО «Оренбургский </w:t>
            </w:r>
            <w:r w:rsidRPr="001F4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университет», 2014г., «Психолого-педагогическое образование»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1F4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2024г.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1F480A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и технологий дополнительного образования детей»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9 мес.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33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AF0023" w:rsidRPr="00A92A01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AF0023" w:rsidRPr="00A92A01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>Московский финансово-промышленный университет.</w:t>
            </w:r>
          </w:p>
          <w:p w:rsidR="00AF0023" w:rsidRPr="00A92A01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 xml:space="preserve">«СИНЕРГИЯ» </w:t>
            </w:r>
          </w:p>
          <w:p w:rsidR="00AF0023" w:rsidRDefault="00AF0023" w:rsidP="00A9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0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«Юрист»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</w:t>
            </w: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 xml:space="preserve">. Автономная некоммерческая организация дополнительного профессионального образования </w:t>
            </w:r>
            <w:r w:rsidR="002D12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>Гуманитарно-технический университе</w:t>
            </w:r>
            <w:r w:rsidR="002D1247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2D1247" w:rsidRPr="00C078C9" w:rsidRDefault="002D1247" w:rsidP="00C078C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дополнительного образования в театральной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AF0023" w:rsidRDefault="002D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0023">
              <w:rPr>
                <w:rFonts w:ascii="Times New Roman" w:hAnsi="Times New Roman" w:cs="Times New Roman"/>
                <w:sz w:val="20"/>
                <w:szCs w:val="20"/>
              </w:rPr>
              <w:t>Гуманитарно-технический университе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 2024г.</w:t>
            </w:r>
          </w:p>
          <w:p w:rsidR="002D1247" w:rsidRDefault="002D1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«Социальный педагог-психолог»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AF0023" w:rsidTr="00AF0023">
        <w:tc>
          <w:tcPr>
            <w:tcW w:w="457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3" w:type="dxa"/>
          </w:tcPr>
          <w:p w:rsidR="00AF0023" w:rsidRPr="00492E27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>Сереброва Татьяна Александровна</w:t>
            </w:r>
          </w:p>
        </w:tc>
        <w:tc>
          <w:tcPr>
            <w:tcW w:w="1562" w:type="dxa"/>
          </w:tcPr>
          <w:p w:rsidR="00AF0023" w:rsidRDefault="00AF0023" w:rsidP="0049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>Высшая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</w:p>
          <w:p w:rsidR="00AF0023" w:rsidRDefault="00AF0023" w:rsidP="001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 xml:space="preserve"> от 2022 г.</w:t>
            </w:r>
          </w:p>
        </w:tc>
        <w:tc>
          <w:tcPr>
            <w:tcW w:w="141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Высшее, Шадринский государственный педагогический институт 2003г.</w:t>
            </w:r>
          </w:p>
          <w:p w:rsidR="00AF0023" w:rsidRPr="00492E27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«Филология (немецкий язык)» и «Экономика»</w:t>
            </w:r>
          </w:p>
        </w:tc>
        <w:tc>
          <w:tcPr>
            <w:tcW w:w="80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</w:t>
            </w:r>
          </w:p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«Основ религиозных культур и светской этики»,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обновленными ФГОС НОО»</w:t>
            </w:r>
          </w:p>
          <w:p w:rsidR="00AF0023" w:rsidRPr="00624E77" w:rsidRDefault="00AF0023" w:rsidP="00F20E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0E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формирования финансовой грамотности младших школьников на уроках математики, окружающего мира в соответствии с ФГОС НОО»</w:t>
            </w:r>
          </w:p>
        </w:tc>
        <w:tc>
          <w:tcPr>
            <w:tcW w:w="1701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3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Тимкина Марина Евгеньевна</w:t>
            </w:r>
          </w:p>
        </w:tc>
        <w:tc>
          <w:tcPr>
            <w:tcW w:w="1562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соответствие занимаемой должности </w:t>
            </w:r>
          </w:p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2022г.</w:t>
            </w:r>
          </w:p>
        </w:tc>
        <w:tc>
          <w:tcPr>
            <w:tcW w:w="1418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ФГБОУВО «Южно-Уральский государственный гуманитарно-педагогический университет» 2020г. «Начальное образование»</w:t>
            </w:r>
          </w:p>
        </w:tc>
        <w:tc>
          <w:tcPr>
            <w:tcW w:w="808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ФГАОУ высшего образования «МФТИ»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Быстрый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старт в искусственный интеллект.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образовательные технологии»,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2022г.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ГБУ ДПО «ЧИРО»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реализация системы профессионального самоопределения обучающихся в образовательной организации», 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</w:t>
            </w: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курса «Основы религиозных культур и светской этики»», </w:t>
            </w:r>
          </w:p>
          <w:p w:rsidR="00AF0023" w:rsidRPr="00492E27" w:rsidRDefault="00AF0023" w:rsidP="008E413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2E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2023г.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24E77">
              <w:rPr>
                <w:rFonts w:ascii="Times New Roman" w:hAnsi="Times New Roman" w:cs="Times New Roman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Финансовый университет при Правительстве РФ</w:t>
            </w:r>
          </w:p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особенности формирования финансовой грамотности младших школьников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51E8">
              <w:rPr>
                <w:rFonts w:ascii="Times New Roman" w:hAnsi="Times New Roman" w:cs="Times New Roman"/>
                <w:sz w:val="20"/>
                <w:szCs w:val="20"/>
              </w:rPr>
              <w:t>роках математики, окружающего мира в соответствии с ФГОС НОО»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33" w:type="dxa"/>
          </w:tcPr>
          <w:p w:rsidR="00AF0023" w:rsidRPr="001F480A" w:rsidRDefault="00AF0023" w:rsidP="008E41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F480A">
              <w:rPr>
                <w:rFonts w:ascii="Times New Roman" w:hAnsi="Times New Roman" w:cs="Times New Roman"/>
                <w:sz w:val="19"/>
                <w:szCs w:val="19"/>
              </w:rPr>
              <w:t>Фаррахутдинова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Гузелия</w:t>
            </w:r>
          </w:p>
          <w:p w:rsidR="00AF0023" w:rsidRPr="007851E8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Саубановна</w:t>
            </w:r>
          </w:p>
        </w:tc>
        <w:tc>
          <w:tcPr>
            <w:tcW w:w="1562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языка, </w:t>
            </w:r>
          </w:p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>Высшая кв. 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егория</w:t>
            </w:r>
          </w:p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 xml:space="preserve"> от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7EA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язык, предметы начальной школы</w:t>
            </w:r>
          </w:p>
        </w:tc>
        <w:tc>
          <w:tcPr>
            <w:tcW w:w="2129" w:type="dxa"/>
          </w:tcPr>
          <w:p w:rsidR="00AF0023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F0023" w:rsidRPr="00F20E8B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 2005г.</w:t>
            </w:r>
          </w:p>
          <w:p w:rsidR="00AF0023" w:rsidRPr="007851E8" w:rsidRDefault="00AF0023" w:rsidP="00F20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E8B">
              <w:rPr>
                <w:rFonts w:ascii="Times New Roman" w:hAnsi="Times New Roman" w:cs="Times New Roman"/>
                <w:sz w:val="20"/>
                <w:szCs w:val="20"/>
              </w:rPr>
              <w:t>«Филология»</w:t>
            </w:r>
          </w:p>
        </w:tc>
        <w:tc>
          <w:tcPr>
            <w:tcW w:w="80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2022г.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</w:t>
            </w:r>
          </w:p>
          <w:p w:rsidR="00AF0023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филиал ФГОБУ «Финансовый университет при правительстве РФ»</w:t>
            </w:r>
          </w:p>
          <w:p w:rsidR="00AF0023" w:rsidRPr="00F20E8B" w:rsidRDefault="00AF0023" w:rsidP="00C07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обучения финансовой грамотности в начальной школе на основе функционального подхода»</w:t>
            </w:r>
          </w:p>
        </w:tc>
        <w:tc>
          <w:tcPr>
            <w:tcW w:w="1701" w:type="dxa"/>
          </w:tcPr>
          <w:p w:rsidR="00AF0023" w:rsidRDefault="005F72F7" w:rsidP="005F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2024г. «Педагогика и основы начального образования»</w:t>
            </w:r>
          </w:p>
        </w:tc>
        <w:tc>
          <w:tcPr>
            <w:tcW w:w="1276" w:type="dxa"/>
          </w:tcPr>
          <w:p w:rsidR="002D1247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год </w:t>
            </w:r>
          </w:p>
          <w:p w:rsidR="00AF0023" w:rsidRDefault="00AF0023" w:rsidP="008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мес.</w:t>
            </w:r>
          </w:p>
        </w:tc>
      </w:tr>
      <w:tr w:rsidR="00AF0023" w:rsidTr="00AF0023">
        <w:tc>
          <w:tcPr>
            <w:tcW w:w="457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3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 xml:space="preserve">Шпигарь 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Дарья Сергеевна</w:t>
            </w:r>
          </w:p>
        </w:tc>
        <w:tc>
          <w:tcPr>
            <w:tcW w:w="1562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12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BB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ГБПОУ «Миасский педагогический колледж», 2024 г. «Преподавание в начальных классах»</w:t>
            </w:r>
          </w:p>
        </w:tc>
        <w:tc>
          <w:tcPr>
            <w:tcW w:w="808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9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38" w:type="dxa"/>
          </w:tcPr>
          <w:p w:rsidR="00AF0023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филиал ФГОБУ «Финансовый университет при правительстве РФ»</w:t>
            </w:r>
          </w:p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обучения финансовой грамотности в начальной школе на основе функционального подхода» </w:t>
            </w:r>
          </w:p>
        </w:tc>
        <w:tc>
          <w:tcPr>
            <w:tcW w:w="1701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F0023" w:rsidRPr="008A7B1C" w:rsidRDefault="00AF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</w:tbl>
    <w:p w:rsidR="00DA55DE" w:rsidRPr="00DA55DE" w:rsidRDefault="00DA55DE">
      <w:pPr>
        <w:rPr>
          <w:rFonts w:ascii="Times New Roman" w:hAnsi="Times New Roman" w:cs="Times New Roman"/>
          <w:sz w:val="24"/>
          <w:szCs w:val="24"/>
        </w:rPr>
      </w:pPr>
    </w:p>
    <w:sectPr w:rsidR="00DA55DE" w:rsidRPr="00DA55DE" w:rsidSect="00DA55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A55DE"/>
    <w:rsid w:val="0002643B"/>
    <w:rsid w:val="00107EA1"/>
    <w:rsid w:val="001B6818"/>
    <w:rsid w:val="001F480A"/>
    <w:rsid w:val="00261667"/>
    <w:rsid w:val="002742F8"/>
    <w:rsid w:val="002D1247"/>
    <w:rsid w:val="0038453F"/>
    <w:rsid w:val="003D3AF3"/>
    <w:rsid w:val="00490BB1"/>
    <w:rsid w:val="00492E27"/>
    <w:rsid w:val="004970FD"/>
    <w:rsid w:val="00533847"/>
    <w:rsid w:val="005A090A"/>
    <w:rsid w:val="005F72F7"/>
    <w:rsid w:val="00624E77"/>
    <w:rsid w:val="00680D48"/>
    <w:rsid w:val="006C684D"/>
    <w:rsid w:val="007851E8"/>
    <w:rsid w:val="007F1A4D"/>
    <w:rsid w:val="008255A4"/>
    <w:rsid w:val="00864717"/>
    <w:rsid w:val="008A7B1C"/>
    <w:rsid w:val="00997554"/>
    <w:rsid w:val="00A177AB"/>
    <w:rsid w:val="00A46A9D"/>
    <w:rsid w:val="00A649FB"/>
    <w:rsid w:val="00A92A01"/>
    <w:rsid w:val="00AF0023"/>
    <w:rsid w:val="00B639EC"/>
    <w:rsid w:val="00C078C9"/>
    <w:rsid w:val="00C54593"/>
    <w:rsid w:val="00D4467E"/>
    <w:rsid w:val="00D7263E"/>
    <w:rsid w:val="00D94969"/>
    <w:rsid w:val="00DA55DE"/>
    <w:rsid w:val="00DB76A8"/>
    <w:rsid w:val="00EC096B"/>
    <w:rsid w:val="00EC37C8"/>
    <w:rsid w:val="00F1321C"/>
    <w:rsid w:val="00F20E8B"/>
    <w:rsid w:val="00F54020"/>
    <w:rsid w:val="00FD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E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7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2024-12-03T11:28:00Z</cp:lastPrinted>
  <dcterms:created xsi:type="dcterms:W3CDTF">2024-11-28T10:45:00Z</dcterms:created>
  <dcterms:modified xsi:type="dcterms:W3CDTF">2025-01-20T08:24:00Z</dcterms:modified>
</cp:coreProperties>
</file>